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Объявление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 xml:space="preserve">о проведении конкурса на </w:t>
      </w:r>
      <w:r w:rsidR="00B94743">
        <w:rPr>
          <w:rFonts w:eastAsiaTheme="minorEastAsia"/>
          <w:b/>
          <w:lang w:eastAsia="ru-RU"/>
        </w:rPr>
        <w:t xml:space="preserve">замещение </w:t>
      </w:r>
      <w:r w:rsidRPr="00841034">
        <w:rPr>
          <w:rFonts w:eastAsiaTheme="minorEastAsia"/>
          <w:b/>
          <w:lang w:eastAsia="ru-RU"/>
        </w:rPr>
        <w:t>вакантн</w:t>
      </w:r>
      <w:r w:rsidR="0077236E">
        <w:rPr>
          <w:rFonts w:eastAsiaTheme="minorEastAsia"/>
          <w:b/>
          <w:lang w:eastAsia="ru-RU"/>
        </w:rPr>
        <w:t>ых</w:t>
      </w:r>
      <w:r w:rsidRPr="00841034">
        <w:rPr>
          <w:rFonts w:eastAsiaTheme="minorEastAsia"/>
          <w:b/>
          <w:lang w:eastAsia="ru-RU"/>
        </w:rPr>
        <w:t xml:space="preserve"> должност</w:t>
      </w:r>
      <w:r w:rsidR="0077236E">
        <w:rPr>
          <w:rFonts w:eastAsiaTheme="minorEastAsia"/>
          <w:b/>
          <w:lang w:eastAsia="ru-RU"/>
        </w:rPr>
        <w:t xml:space="preserve">ей </w:t>
      </w:r>
      <w:r w:rsidR="00B94743">
        <w:rPr>
          <w:rFonts w:eastAsiaTheme="minorEastAsia"/>
          <w:b/>
          <w:lang w:eastAsia="ru-RU"/>
        </w:rPr>
        <w:t>муниципальной службы</w:t>
      </w:r>
      <w:r>
        <w:rPr>
          <w:rFonts w:eastAsiaTheme="minorEastAsia"/>
          <w:b/>
          <w:lang w:eastAsia="ru-RU"/>
        </w:rPr>
        <w:t xml:space="preserve"> </w:t>
      </w:r>
      <w:r w:rsidR="009918E6">
        <w:rPr>
          <w:rFonts w:eastAsiaTheme="minorEastAsia"/>
          <w:b/>
          <w:lang w:eastAsia="ru-RU"/>
        </w:rPr>
        <w:t xml:space="preserve">в финансовом управлении Надтеречного муниципального района </w:t>
      </w:r>
      <w:r w:rsidR="009918E6">
        <w:rPr>
          <w:b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902DEB" w:rsidRPr="00841034" w:rsidRDefault="009918E6" w:rsidP="009918E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 xml:space="preserve">Финансовое управление Надтеречного муниципального района объявляет конкурс </w:t>
      </w:r>
      <w:r w:rsidRPr="00471999">
        <w:rPr>
          <w:rFonts w:eastAsiaTheme="minorEastAsia"/>
          <w:lang w:eastAsia="ru-RU"/>
        </w:rPr>
        <w:t>на</w:t>
      </w:r>
      <w:r w:rsidR="00902DEB" w:rsidRPr="00471999">
        <w:rPr>
          <w:rFonts w:eastAsiaTheme="minorEastAsia"/>
          <w:lang w:eastAsia="ru-RU"/>
        </w:rPr>
        <w:t xml:space="preserve"> </w:t>
      </w:r>
      <w:r w:rsidR="00902DEB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902DEB" w:rsidRPr="00841034">
        <w:rPr>
          <w:rFonts w:eastAsiaTheme="minorEastAsia"/>
          <w:lang w:eastAsia="ru-RU"/>
        </w:rPr>
        <w:t xml:space="preserve"> вакантн</w:t>
      </w:r>
      <w:r w:rsidR="000E6945">
        <w:rPr>
          <w:rFonts w:eastAsiaTheme="minorEastAsia"/>
          <w:lang w:eastAsia="ru-RU"/>
        </w:rPr>
        <w:t>ой</w:t>
      </w:r>
      <w:r w:rsidR="00902DEB" w:rsidRPr="00841034">
        <w:rPr>
          <w:rFonts w:eastAsiaTheme="minorEastAsia"/>
          <w:lang w:eastAsia="ru-RU"/>
        </w:rPr>
        <w:t xml:space="preserve"> должност</w:t>
      </w:r>
      <w:r w:rsidR="000E6945">
        <w:rPr>
          <w:rFonts w:eastAsiaTheme="minorEastAsia"/>
          <w:lang w:eastAsia="ru-RU"/>
        </w:rPr>
        <w:t xml:space="preserve">и </w:t>
      </w:r>
      <w:r w:rsidR="00902DEB" w:rsidRPr="00841034">
        <w:rPr>
          <w:rFonts w:eastAsiaTheme="minorEastAsia"/>
          <w:lang w:eastAsia="ru-RU"/>
        </w:rPr>
        <w:t>муниципальной службы</w:t>
      </w:r>
      <w:r w:rsidR="000E6945">
        <w:rPr>
          <w:rFonts w:eastAsiaTheme="minorEastAsia"/>
          <w:lang w:eastAsia="ru-RU"/>
        </w:rPr>
        <w:t>:</w:t>
      </w:r>
    </w:p>
    <w:p w:rsidR="00471999" w:rsidRPr="00841034" w:rsidRDefault="000E6945" w:rsidP="000E6945">
      <w:pPr>
        <w:widowControl w:val="0"/>
        <w:suppressAutoHyphens/>
        <w:autoSpaceDE w:val="0"/>
        <w:autoSpaceDN w:val="0"/>
        <w:adjustRightInd w:val="0"/>
        <w:ind w:left="360" w:firstLine="0"/>
      </w:pPr>
      <w:r>
        <w:rPr>
          <w:rFonts w:eastAsiaTheme="minorEastAsia"/>
          <w:lang w:eastAsia="ru-RU"/>
        </w:rPr>
        <w:t xml:space="preserve"> </w:t>
      </w:r>
      <w:r w:rsidR="009918E6">
        <w:t xml:space="preserve">- главный специалист </w:t>
      </w:r>
      <w:r>
        <w:t xml:space="preserve">информационно-технического </w:t>
      </w:r>
      <w:r w:rsidR="009918E6">
        <w:t xml:space="preserve">отдела финансового управления Надтеречного муниципального района;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 гражданам, являющимися кандидатами для участия в конкурсе на </w:t>
      </w:r>
      <w:r w:rsidR="00B94743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B94743" w:rsidRPr="00841034">
        <w:rPr>
          <w:rFonts w:eastAsiaTheme="minorEastAsia"/>
          <w:lang w:eastAsia="ru-RU"/>
        </w:rPr>
        <w:t xml:space="preserve"> </w:t>
      </w:r>
      <w:r w:rsidR="009918E6">
        <w:rPr>
          <w:rFonts w:eastAsiaTheme="minorEastAsia"/>
          <w:lang w:eastAsia="ru-RU"/>
        </w:rPr>
        <w:t xml:space="preserve">данных </w:t>
      </w:r>
      <w:r w:rsidR="00B94743" w:rsidRPr="00841034">
        <w:rPr>
          <w:rFonts w:eastAsiaTheme="minorEastAsia"/>
          <w:lang w:eastAsia="ru-RU"/>
        </w:rPr>
        <w:t>вакантн</w:t>
      </w:r>
      <w:r w:rsidR="009918E6">
        <w:rPr>
          <w:rFonts w:eastAsiaTheme="minorEastAsia"/>
          <w:lang w:eastAsia="ru-RU"/>
        </w:rPr>
        <w:t>ых</w:t>
      </w:r>
      <w:r w:rsidR="00B94743" w:rsidRPr="00841034">
        <w:rPr>
          <w:rFonts w:eastAsiaTheme="minorEastAsia"/>
          <w:lang w:eastAsia="ru-RU"/>
        </w:rPr>
        <w:t xml:space="preserve"> должност</w:t>
      </w:r>
      <w:r w:rsidR="009918E6">
        <w:rPr>
          <w:rFonts w:eastAsiaTheme="minorEastAsia"/>
          <w:lang w:eastAsia="ru-RU"/>
        </w:rPr>
        <w:t>ей</w:t>
      </w:r>
      <w:r w:rsidR="00B94743" w:rsidRPr="00841034">
        <w:rPr>
          <w:rFonts w:eastAsiaTheme="minorEastAsia"/>
          <w:lang w:eastAsia="ru-RU"/>
        </w:rPr>
        <w:t xml:space="preserve"> муниципальной службы</w:t>
      </w:r>
      <w:r w:rsidR="009918E6">
        <w:rPr>
          <w:rFonts w:eastAsiaTheme="minorEastAsia"/>
          <w:lang w:eastAsia="ru-RU"/>
        </w:rPr>
        <w:t xml:space="preserve"> финансового управления Надтеречного муниципального района, </w:t>
      </w:r>
      <w:r w:rsidR="009918E6" w:rsidRPr="00841034">
        <w:rPr>
          <w:rFonts w:eastAsiaTheme="minorEastAsia"/>
          <w:lang w:eastAsia="ru-RU"/>
        </w:rPr>
        <w:t>предъявляются</w:t>
      </w:r>
      <w:r w:rsidRPr="00841034">
        <w:rPr>
          <w:rFonts w:eastAsiaTheme="minorEastAsia"/>
          <w:lang w:eastAsia="ru-RU"/>
        </w:rPr>
        <w:t xml:space="preserve"> следующие требования: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гражданство Российской Федерации;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наличие высшего профессионального образования;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отсутствие неснятой и непогашенной судимости.</w:t>
      </w:r>
    </w:p>
    <w:p w:rsidR="00375051" w:rsidRDefault="002B2996" w:rsidP="002B2996">
      <w:pPr>
        <w:ind w:firstLine="540"/>
        <w:rPr>
          <w:b/>
        </w:rPr>
      </w:pPr>
      <w:r>
        <w:rPr>
          <w:rFonts w:eastAsiaTheme="minorEastAsia"/>
          <w:b/>
          <w:lang w:eastAsia="ru-RU"/>
        </w:rPr>
        <w:t xml:space="preserve"> </w:t>
      </w:r>
      <w:r w:rsidR="00375051" w:rsidRPr="00375051">
        <w:rPr>
          <w:rFonts w:eastAsiaTheme="minorEastAsia"/>
          <w:b/>
          <w:lang w:eastAsia="ru-RU"/>
        </w:rPr>
        <w:t>Квалификационные требования к профессиональным знаниям</w:t>
      </w:r>
      <w:r w:rsidR="00375051" w:rsidRPr="00375051">
        <w:rPr>
          <w:b/>
        </w:rPr>
        <w:t xml:space="preserve"> </w:t>
      </w:r>
      <w:r w:rsidR="00375051">
        <w:rPr>
          <w:b/>
        </w:rPr>
        <w:t xml:space="preserve">главного специалиста </w:t>
      </w:r>
      <w:r>
        <w:rPr>
          <w:b/>
        </w:rPr>
        <w:t xml:space="preserve">информационно-технического </w:t>
      </w:r>
      <w:r w:rsidR="00375051">
        <w:rPr>
          <w:b/>
        </w:rPr>
        <w:t xml:space="preserve">отдела финансового управления Надтеречного </w:t>
      </w:r>
      <w:proofErr w:type="spellStart"/>
      <w:r w:rsidR="00375051">
        <w:rPr>
          <w:b/>
        </w:rPr>
        <w:t>муниипального</w:t>
      </w:r>
      <w:proofErr w:type="spellEnd"/>
      <w:r w:rsidR="00375051">
        <w:rPr>
          <w:b/>
        </w:rPr>
        <w:t xml:space="preserve"> района: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должен обладать знанием государственного языка Российской Федерации;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правовыми знаниями основ;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Конституции Российской Федерации;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Конституции Чеченской Республики;</w:t>
      </w:r>
    </w:p>
    <w:p w:rsidR="00375051" w:rsidRDefault="00375051" w:rsidP="00375051">
      <w:pPr>
        <w:shd w:val="clear" w:color="auto" w:fill="FFFFFF"/>
        <w:spacing w:line="263" w:lineRule="atLeast"/>
        <w:ind w:firstLine="0"/>
        <w:jc w:val="left"/>
        <w:outlineLvl w:val="0"/>
        <w:rPr>
          <w:rFonts w:eastAsiaTheme="minorEastAsi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</w:r>
      <w:r w:rsidR="0077236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- </w:t>
      </w:r>
      <w:r>
        <w:rPr>
          <w:rFonts w:eastAsiaTheme="minorEastAsia"/>
          <w:lang w:eastAsia="ru-RU"/>
        </w:rPr>
        <w:t>Федерального закона от 31.07.1998г. № 145-ФЗ «Бюджетный кодекс Российской Федерации»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Федерального закона от 06.10.2003г. №131-ФЗ «Об общих принципах организации местного самоуправления в Российской Федерации»;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 xml:space="preserve">Закона Чеченской Республики от 24.05.2010 №11-РЗ «О местном самоуправлении </w:t>
      </w:r>
      <w:r>
        <w:rPr>
          <w:rFonts w:eastAsiaTheme="minorEastAsia"/>
          <w:lang w:eastAsia="ru-RU"/>
        </w:rPr>
        <w:t>в Чеченской Республике</w:t>
      </w:r>
      <w:r w:rsidR="00375051">
        <w:rPr>
          <w:rFonts w:eastAsiaTheme="minorEastAsia"/>
          <w:lang w:eastAsia="ru-RU"/>
        </w:rPr>
        <w:t>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>Федерального закона от 02.03.2007г. №25-ФЗ «О муниципальной службе в Российской Федерации»</w:t>
      </w:r>
      <w:r w:rsidR="00E87418">
        <w:rPr>
          <w:rFonts w:eastAsiaTheme="minorEastAsia"/>
          <w:lang w:eastAsia="ru-RU"/>
        </w:rPr>
        <w:t>;</w:t>
      </w:r>
    </w:p>
    <w:p w:rsidR="00375051" w:rsidRDefault="0077236E" w:rsidP="0037505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375051">
        <w:rPr>
          <w:rFonts w:eastAsiaTheme="minorEastAsia"/>
          <w:lang w:eastAsia="ru-RU"/>
        </w:rPr>
        <w:t xml:space="preserve">Закона Чеченской Республики от 26.06.2007г. №36-РЗ «О муниципальной службе </w:t>
      </w:r>
      <w:r>
        <w:rPr>
          <w:rFonts w:eastAsiaTheme="minorEastAsia"/>
          <w:lang w:eastAsia="ru-RU"/>
        </w:rPr>
        <w:t>в</w:t>
      </w:r>
      <w:r w:rsidRPr="00D7212F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Чеченской Республике</w:t>
      </w:r>
      <w:r w:rsidR="00375051">
        <w:rPr>
          <w:rFonts w:eastAsiaTheme="minorEastAsia"/>
          <w:lang w:eastAsia="ru-RU"/>
        </w:rPr>
        <w:t>».</w:t>
      </w:r>
    </w:p>
    <w:p w:rsidR="00375051" w:rsidRPr="00375051" w:rsidRDefault="0037505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375051">
        <w:rPr>
          <w:rFonts w:eastAsiaTheme="minorEastAsia"/>
          <w:b/>
          <w:lang w:eastAsia="ru-RU"/>
        </w:rPr>
        <w:t>Иметь навыки:</w:t>
      </w:r>
    </w:p>
    <w:p w:rsidR="00375051" w:rsidRPr="003E6B42" w:rsidRDefault="00375051" w:rsidP="00375051">
      <w:r>
        <w:t xml:space="preserve">- </w:t>
      </w:r>
      <w:r w:rsidRPr="003E6B42">
        <w:t>умения работать с людьми, умения вести деловые переговоры, стимулирования достижения результатов, умения контролировать и анализировать, владения конструктивной критикой, владения способностями подготовки делового письма, умения подчинять тактические цели стратегическим, умения разрабатывать план конкретных действий, умения оперативно принимать и реализовать решения, умения эффективно сотрудничать, иметь склонность к гибкости и компромиссам при решении проблем в конфликтных ситуациях);</w:t>
      </w:r>
    </w:p>
    <w:p w:rsidR="00375051" w:rsidRPr="003E6B42" w:rsidRDefault="00E87418" w:rsidP="00375051">
      <w:r>
        <w:t xml:space="preserve">- </w:t>
      </w:r>
      <w:r w:rsidR="00375051" w:rsidRPr="003E6B42">
        <w:t xml:space="preserve">работы на компьютере на уровне пользователя программ </w:t>
      </w:r>
      <w:r w:rsidR="00375051" w:rsidRPr="003E6B42">
        <w:rPr>
          <w:lang w:val="en-US"/>
        </w:rPr>
        <w:t>Word</w:t>
      </w:r>
      <w:r w:rsidR="00375051" w:rsidRPr="003E6B42">
        <w:t xml:space="preserve">, </w:t>
      </w:r>
      <w:r w:rsidR="00375051" w:rsidRPr="003E6B42">
        <w:rPr>
          <w:lang w:val="en-US"/>
        </w:rPr>
        <w:t>Excel</w:t>
      </w:r>
      <w:r w:rsidR="00375051" w:rsidRPr="003E6B42">
        <w:t>;</w:t>
      </w:r>
    </w:p>
    <w:p w:rsidR="00375051" w:rsidRPr="003E6B42" w:rsidRDefault="00E87418" w:rsidP="00375051">
      <w:r>
        <w:lastRenderedPageBreak/>
        <w:t xml:space="preserve">- </w:t>
      </w:r>
      <w:r w:rsidR="00375051" w:rsidRPr="003E6B42">
        <w:t>по использованию копировальной техники, те</w:t>
      </w:r>
      <w:r w:rsidR="00375051">
        <w:t>лефонной и факсимильной техники.</w:t>
      </w:r>
    </w:p>
    <w:p w:rsidR="00375051" w:rsidRPr="00375051" w:rsidRDefault="00375051" w:rsidP="00375051">
      <w:pPr>
        <w:ind w:firstLine="540"/>
        <w:rPr>
          <w:b/>
        </w:rPr>
      </w:pPr>
      <w:r w:rsidRPr="00375051">
        <w:rPr>
          <w:b/>
        </w:rPr>
        <w:t>Должностные обязанности:</w:t>
      </w:r>
    </w:p>
    <w:p w:rsidR="00BD42BD" w:rsidRPr="00F2298E" w:rsidRDefault="00A01C86" w:rsidP="00BD42BD">
      <w:pPr>
        <w:pStyle w:val="2"/>
        <w:ind w:left="0" w:firstLine="708"/>
        <w:rPr>
          <w:szCs w:val="28"/>
        </w:rPr>
      </w:pPr>
      <w:r>
        <w:rPr>
          <w:szCs w:val="28"/>
        </w:rPr>
        <w:t xml:space="preserve">- </w:t>
      </w:r>
      <w:r w:rsidR="00BD42BD">
        <w:rPr>
          <w:szCs w:val="28"/>
        </w:rPr>
        <w:t>а</w:t>
      </w:r>
      <w:r w:rsidR="00BD42BD" w:rsidRPr="00F2298E">
        <w:rPr>
          <w:szCs w:val="28"/>
        </w:rPr>
        <w:t>дминистрировани</w:t>
      </w:r>
      <w:r w:rsidR="00BD42BD">
        <w:rPr>
          <w:szCs w:val="28"/>
        </w:rPr>
        <w:t>е общих информационных ресурсов,</w:t>
      </w:r>
    </w:p>
    <w:p w:rsidR="00BD42BD" w:rsidRPr="00F2298E" w:rsidRDefault="00BD42BD" w:rsidP="00BD42BD">
      <w:pPr>
        <w:pStyle w:val="2"/>
        <w:ind w:left="0" w:firstLine="0"/>
        <w:rPr>
          <w:szCs w:val="28"/>
        </w:rPr>
      </w:pPr>
      <w:r w:rsidRPr="00F2298E">
        <w:rPr>
          <w:szCs w:val="28"/>
        </w:rPr>
        <w:t>организация электронных баз да</w:t>
      </w:r>
      <w:r>
        <w:rPr>
          <w:szCs w:val="28"/>
        </w:rPr>
        <w:t xml:space="preserve">нных Надтеречного </w:t>
      </w:r>
      <w:proofErr w:type="spellStart"/>
      <w:r>
        <w:rPr>
          <w:szCs w:val="28"/>
        </w:rPr>
        <w:t>райфинуправления</w:t>
      </w:r>
      <w:proofErr w:type="spellEnd"/>
      <w:r>
        <w:rPr>
          <w:szCs w:val="28"/>
        </w:rPr>
        <w:t>,</w:t>
      </w:r>
      <w:r w:rsidRPr="00F2298E">
        <w:rPr>
          <w:szCs w:val="28"/>
        </w:rPr>
        <w:t xml:space="preserve"> регулирование порядка и распределение прав дос</w:t>
      </w:r>
      <w:r>
        <w:rPr>
          <w:szCs w:val="28"/>
        </w:rPr>
        <w:t>тупа к электронным базам данных;</w:t>
      </w:r>
    </w:p>
    <w:p w:rsidR="00BD42BD" w:rsidRPr="00F2298E" w:rsidRDefault="00BD42BD" w:rsidP="00BD42BD">
      <w:pPr>
        <w:pStyle w:val="2"/>
        <w:ind w:left="0"/>
        <w:rPr>
          <w:szCs w:val="28"/>
        </w:rPr>
      </w:pPr>
      <w:r>
        <w:rPr>
          <w:szCs w:val="28"/>
        </w:rPr>
        <w:t xml:space="preserve">   </w:t>
      </w:r>
      <w:r w:rsidR="00A01C86">
        <w:rPr>
          <w:szCs w:val="28"/>
        </w:rPr>
        <w:t xml:space="preserve">- </w:t>
      </w:r>
      <w:r>
        <w:rPr>
          <w:szCs w:val="28"/>
        </w:rPr>
        <w:t>о</w:t>
      </w:r>
      <w:r w:rsidRPr="00F2298E">
        <w:rPr>
          <w:szCs w:val="28"/>
        </w:rPr>
        <w:t xml:space="preserve">рганизация резервного копирования, хранения </w:t>
      </w:r>
      <w:r>
        <w:rPr>
          <w:szCs w:val="28"/>
        </w:rPr>
        <w:t>и защиты электронной информации;</w:t>
      </w:r>
    </w:p>
    <w:p w:rsidR="00BD42BD" w:rsidRPr="00F2298E" w:rsidRDefault="00BD42BD" w:rsidP="00BD42BD">
      <w:pPr>
        <w:pStyle w:val="2"/>
        <w:ind w:left="0" w:firstLine="0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ab/>
        <w:t xml:space="preserve"> </w:t>
      </w:r>
      <w:r w:rsidR="00A01C86">
        <w:rPr>
          <w:szCs w:val="28"/>
        </w:rPr>
        <w:t xml:space="preserve">- </w:t>
      </w:r>
      <w:r>
        <w:rPr>
          <w:szCs w:val="28"/>
        </w:rPr>
        <w:t>в</w:t>
      </w:r>
      <w:r w:rsidRPr="00F2298E">
        <w:rPr>
          <w:szCs w:val="28"/>
        </w:rPr>
        <w:t>недрение и сопровождение базового и специализиров</w:t>
      </w:r>
      <w:r>
        <w:rPr>
          <w:szCs w:val="28"/>
        </w:rPr>
        <w:t>анного программного обеспечения,</w:t>
      </w:r>
      <w:r w:rsidRPr="00414D64">
        <w:rPr>
          <w:szCs w:val="28"/>
        </w:rPr>
        <w:t xml:space="preserve"> </w:t>
      </w:r>
      <w:r w:rsidRPr="00F2298E">
        <w:rPr>
          <w:szCs w:val="28"/>
        </w:rPr>
        <w:t>разработка и контроль правил эксплуатации общего и специализиров</w:t>
      </w:r>
      <w:r>
        <w:rPr>
          <w:szCs w:val="28"/>
        </w:rPr>
        <w:t>анного программного обеспечения;</w:t>
      </w:r>
    </w:p>
    <w:p w:rsidR="00BD42BD" w:rsidRPr="00F2298E" w:rsidRDefault="00BD42BD" w:rsidP="00BD42BD">
      <w:pPr>
        <w:pStyle w:val="2"/>
        <w:ind w:left="0"/>
        <w:rPr>
          <w:szCs w:val="28"/>
        </w:rPr>
      </w:pPr>
      <w:r>
        <w:rPr>
          <w:szCs w:val="28"/>
        </w:rPr>
        <w:t xml:space="preserve">   </w:t>
      </w:r>
      <w:r w:rsidR="00A01C86">
        <w:rPr>
          <w:szCs w:val="28"/>
        </w:rPr>
        <w:t xml:space="preserve">- </w:t>
      </w:r>
      <w:r>
        <w:rPr>
          <w:szCs w:val="28"/>
        </w:rPr>
        <w:t>п</w:t>
      </w:r>
      <w:r w:rsidRPr="00F2298E">
        <w:rPr>
          <w:szCs w:val="28"/>
        </w:rPr>
        <w:t>роведение профилактических работ в целях повышения эффективности, надежности и безопасности эксплуатации электронных баз данных, общего и специализированного программного обеспеч</w:t>
      </w:r>
      <w:r>
        <w:rPr>
          <w:szCs w:val="28"/>
        </w:rPr>
        <w:t>ения;</w:t>
      </w:r>
    </w:p>
    <w:p w:rsidR="00BD42BD" w:rsidRPr="00F2298E" w:rsidRDefault="00BD42BD" w:rsidP="00BD42BD">
      <w:pPr>
        <w:pStyle w:val="2"/>
        <w:ind w:left="0" w:firstLine="708"/>
        <w:rPr>
          <w:szCs w:val="28"/>
        </w:rPr>
      </w:pPr>
      <w:r>
        <w:rPr>
          <w:szCs w:val="28"/>
        </w:rPr>
        <w:t xml:space="preserve">   </w:t>
      </w:r>
      <w:r w:rsidR="00A01C86">
        <w:rPr>
          <w:szCs w:val="28"/>
        </w:rPr>
        <w:t xml:space="preserve">- </w:t>
      </w:r>
      <w:r>
        <w:rPr>
          <w:szCs w:val="28"/>
        </w:rPr>
        <w:t>к</w:t>
      </w:r>
      <w:r w:rsidRPr="00F2298E">
        <w:rPr>
          <w:szCs w:val="28"/>
        </w:rPr>
        <w:t>онсультирование сотрудников по вопросам эксплуатации общего и специализиров</w:t>
      </w:r>
      <w:r>
        <w:rPr>
          <w:szCs w:val="28"/>
        </w:rPr>
        <w:t>анного программного обеспечения, у</w:t>
      </w:r>
      <w:r w:rsidRPr="00F2298E">
        <w:rPr>
          <w:szCs w:val="28"/>
        </w:rPr>
        <w:t>становка компьюте</w:t>
      </w:r>
      <w:r>
        <w:rPr>
          <w:szCs w:val="28"/>
        </w:rPr>
        <w:t>рного оборудования и оргтехники,</w:t>
      </w:r>
      <w:r w:rsidRPr="00414D64">
        <w:rPr>
          <w:szCs w:val="28"/>
        </w:rPr>
        <w:t xml:space="preserve"> </w:t>
      </w:r>
      <w:r w:rsidRPr="00F2298E">
        <w:rPr>
          <w:szCs w:val="28"/>
        </w:rPr>
        <w:t>организация локальной компьютерной сети</w:t>
      </w:r>
      <w:r>
        <w:rPr>
          <w:szCs w:val="28"/>
        </w:rPr>
        <w:t>.</w:t>
      </w:r>
      <w:r w:rsidRPr="00414D64">
        <w:rPr>
          <w:szCs w:val="28"/>
        </w:rPr>
        <w:t xml:space="preserve"> </w:t>
      </w:r>
      <w:r>
        <w:rPr>
          <w:szCs w:val="28"/>
        </w:rPr>
        <w:t>Ф</w:t>
      </w:r>
      <w:r w:rsidRPr="00F2298E">
        <w:rPr>
          <w:szCs w:val="28"/>
        </w:rPr>
        <w:t>ормирование внутренней телефонной сети</w:t>
      </w:r>
      <w:r>
        <w:rPr>
          <w:szCs w:val="28"/>
        </w:rPr>
        <w:t>.</w:t>
      </w:r>
      <w:r w:rsidRPr="00414D64">
        <w:rPr>
          <w:szCs w:val="28"/>
        </w:rPr>
        <w:t xml:space="preserve"> </w:t>
      </w:r>
      <w:r>
        <w:rPr>
          <w:szCs w:val="28"/>
        </w:rPr>
        <w:t>П</w:t>
      </w:r>
      <w:r w:rsidRPr="00F2298E">
        <w:rPr>
          <w:szCs w:val="28"/>
        </w:rPr>
        <w:t>оддержание в рабочем состоянии компьютерного и сетевого оборудования, оргтехники, телефонной сети и с</w:t>
      </w:r>
      <w:r>
        <w:rPr>
          <w:szCs w:val="28"/>
        </w:rPr>
        <w:t>редств связи, а также их ремонт;</w:t>
      </w:r>
    </w:p>
    <w:p w:rsidR="00BD42BD" w:rsidRPr="00C01DDD" w:rsidRDefault="00A01C86" w:rsidP="00BD42BD">
      <w:pPr>
        <w:ind w:firstLine="708"/>
      </w:pPr>
      <w:r>
        <w:t xml:space="preserve">- </w:t>
      </w:r>
      <w:r w:rsidR="00BD42BD">
        <w:t>о</w:t>
      </w:r>
      <w:r w:rsidR="00BD42BD" w:rsidRPr="00C01DDD">
        <w:t>бслуживание и контроль дост</w:t>
      </w:r>
      <w:r w:rsidR="00BD42BD">
        <w:t>упа во внешние электронные сети</w:t>
      </w:r>
      <w:r>
        <w:t>;</w:t>
      </w:r>
    </w:p>
    <w:p w:rsidR="00BD42BD" w:rsidRDefault="00A01C86" w:rsidP="00BD42BD">
      <w:r>
        <w:t xml:space="preserve">- </w:t>
      </w:r>
      <w:r w:rsidR="00BD42BD">
        <w:t>и</w:t>
      </w:r>
      <w:r w:rsidR="00BD42BD" w:rsidRPr="00C01DDD">
        <w:t xml:space="preserve">нформационное сопровождение мероприятий, проводимых </w:t>
      </w:r>
      <w:proofErr w:type="spellStart"/>
      <w:r w:rsidR="00BD42BD">
        <w:t>Надтеречным</w:t>
      </w:r>
      <w:proofErr w:type="spellEnd"/>
      <w:r w:rsidR="00BD42BD">
        <w:t xml:space="preserve"> </w:t>
      </w:r>
      <w:proofErr w:type="spellStart"/>
      <w:r w:rsidR="00BD42BD">
        <w:t>райфинуправлением</w:t>
      </w:r>
      <w:proofErr w:type="spellEnd"/>
      <w:r w:rsidR="00BD42BD">
        <w:t xml:space="preserve">, создание автоматизированных рабочих мест сотрудников, формирование телекоммуникационной сети, организация непрерывного процесса функционирования </w:t>
      </w:r>
      <w:r w:rsidR="00BD42BD" w:rsidRPr="00C01DDD">
        <w:t>компьютерного и сетев</w:t>
      </w:r>
      <w:r w:rsidR="00BD42BD">
        <w:t>ого оборудования.</w:t>
      </w:r>
    </w:p>
    <w:p w:rsidR="00375051" w:rsidRDefault="0037505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942ED3" w:rsidRDefault="00942ED3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Для участия в конкурсном отборе кандидатами предъявляются следующие документы:</w:t>
      </w:r>
    </w:p>
    <w:p w:rsidR="006B2B41" w:rsidRDefault="006B2B41" w:rsidP="006B2B41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876800">
        <w:t>заявление с просьбой о поступлении на муниципальную службу и замещение должности муниципальной службы</w:t>
      </w:r>
      <w:r>
        <w:t>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собственноручно заполненная и подписанная анкета установленной формы с приложением фотографии (размер фотографии 3*4см., без уголка);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паспорта или заменяющего его документа;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-документы, подтверждающие необходимое профессиональное образование;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902DEB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копия трудовой книжки или иные документы, подтверждающие трудовую (профессиональную) деятельность гражданина;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-</w:t>
      </w:r>
      <w:r w:rsidRPr="006B2B41">
        <w:t xml:space="preserve"> </w:t>
      </w:r>
      <w:r w:rsidRPr="006B2B41">
        <w:rPr>
          <w:rFonts w:eastAsiaTheme="minorEastAsia"/>
          <w:lang w:eastAsia="ru-RU"/>
        </w:rPr>
        <w:t xml:space="preserve">страховое свидетельство обязательного пенсионного страхования, за исключением случаев, когда трудовой договор (контракт) заключается впервые;  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6B2B41">
        <w:rPr>
          <w:rFonts w:eastAsiaTheme="minorEastAsia"/>
          <w:lang w:eastAsia="ru-RU"/>
        </w:rPr>
        <w:t xml:space="preserve">свидетельство о постановке физического лица на учет в налоговом </w:t>
      </w:r>
      <w:r w:rsidRPr="006B2B41">
        <w:rPr>
          <w:rFonts w:eastAsiaTheme="minorEastAsia"/>
          <w:lang w:eastAsia="ru-RU"/>
        </w:rPr>
        <w:lastRenderedPageBreak/>
        <w:t>органе по месту жительства на территории Российской Федерации;</w:t>
      </w:r>
    </w:p>
    <w:p w:rsidR="006B2B41" w:rsidRDefault="006B2B41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Pr="006B2B41">
        <w:rPr>
          <w:rFonts w:eastAsiaTheme="minorEastAsia"/>
          <w:lang w:eastAsia="ru-RU"/>
        </w:rPr>
        <w:t>документы воинского учета – для граждан, пребывающих в запасе и лиц, подлежащих призыву на военную службу;</w:t>
      </w:r>
    </w:p>
    <w:p w:rsidR="006B2B41" w:rsidRDefault="006B2B41" w:rsidP="00C54CC5">
      <w:pPr>
        <w:ind w:firstLine="709"/>
      </w:pPr>
      <w:r>
        <w:rPr>
          <w:rFonts w:eastAsiaTheme="minorEastAsia"/>
          <w:lang w:eastAsia="ru-RU"/>
        </w:rPr>
        <w:t xml:space="preserve">- </w:t>
      </w:r>
      <w:r w:rsidRPr="00876800"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39183F" w:rsidRDefault="0039183F" w:rsidP="0039183F">
      <w:pPr>
        <w:ind w:firstLine="709"/>
        <w:rPr>
          <w:rFonts w:eastAsia="Times New Roman"/>
        </w:rPr>
      </w:pPr>
      <w:r>
        <w:t xml:space="preserve">- </w:t>
      </w:r>
      <w:r>
        <w:rPr>
          <w:rFonts w:eastAsia="Times New Roman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9183F" w:rsidRDefault="0039183F" w:rsidP="00902DEB">
      <w:pPr>
        <w:widowControl w:val="0"/>
        <w:autoSpaceDE w:val="0"/>
        <w:autoSpaceDN w:val="0"/>
        <w:adjustRightInd w:val="0"/>
        <w:ind w:firstLine="709"/>
      </w:pPr>
      <w:r>
        <w:rPr>
          <w:rFonts w:eastAsiaTheme="minorEastAsia"/>
          <w:lang w:eastAsia="ru-RU"/>
        </w:rPr>
        <w:t xml:space="preserve">- </w:t>
      </w:r>
      <w:r w:rsidRPr="00876800">
        <w:t>сведения, предусмотренные статьей 15.1 Федерального закона от 02.03.2007 №25-ФЗ «О муниципальной службе в Российской Федерации»;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Квалификационный отбор осуществляется Конкурсной комиссией </w:t>
      </w:r>
      <w:r w:rsidR="00375051">
        <w:rPr>
          <w:rFonts w:eastAsiaTheme="minorEastAsia"/>
          <w:lang w:eastAsia="ru-RU"/>
        </w:rPr>
        <w:t xml:space="preserve">финансового управления Надтеречного муниципального района </w:t>
      </w:r>
      <w:r w:rsidR="00942ED3">
        <w:rPr>
          <w:rFonts w:eastAsiaTheme="minorEastAsia"/>
          <w:lang w:eastAsia="ru-RU"/>
        </w:rPr>
        <w:t>на</w:t>
      </w:r>
      <w:r w:rsidRPr="00841034">
        <w:rPr>
          <w:rFonts w:eastAsiaTheme="minorEastAsia"/>
          <w:lang w:eastAsia="ru-RU"/>
        </w:rPr>
        <w:t xml:space="preserve"> замещени</w:t>
      </w:r>
      <w:r w:rsidR="00942ED3">
        <w:rPr>
          <w:rFonts w:eastAsiaTheme="minorEastAsia"/>
          <w:lang w:eastAsia="ru-RU"/>
        </w:rPr>
        <w:t>е</w:t>
      </w:r>
      <w:r w:rsidRPr="00841034">
        <w:rPr>
          <w:rFonts w:eastAsiaTheme="minorEastAsia"/>
          <w:lang w:eastAsia="ru-RU"/>
        </w:rPr>
        <w:t xml:space="preserve"> вакантн</w:t>
      </w:r>
      <w:r w:rsidR="00942ED3">
        <w:rPr>
          <w:rFonts w:eastAsiaTheme="minorEastAsia"/>
          <w:lang w:eastAsia="ru-RU"/>
        </w:rPr>
        <w:t>ой</w:t>
      </w:r>
      <w:r w:rsidRPr="00841034">
        <w:rPr>
          <w:rFonts w:eastAsiaTheme="minorEastAsia"/>
          <w:lang w:eastAsia="ru-RU"/>
        </w:rPr>
        <w:t xml:space="preserve"> должност</w:t>
      </w:r>
      <w:r w:rsidR="00942ED3">
        <w:rPr>
          <w:rFonts w:eastAsiaTheme="minorEastAsia"/>
          <w:lang w:eastAsia="ru-RU"/>
        </w:rPr>
        <w:t>и муниципальной службы путем проведения индивидуального собеседования</w:t>
      </w:r>
      <w:r w:rsidRPr="00841034">
        <w:rPr>
          <w:rFonts w:eastAsiaTheme="minorEastAsia"/>
          <w:lang w:eastAsia="ru-RU"/>
        </w:rPr>
        <w:t>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</w:t>
      </w:r>
      <w:r w:rsidR="00942ED3">
        <w:rPr>
          <w:rFonts w:eastAsiaTheme="minorEastAsia"/>
          <w:lang w:eastAsia="ru-RU"/>
        </w:rPr>
        <w:t>ложением</w:t>
      </w:r>
      <w:r w:rsidRPr="00841034">
        <w:rPr>
          <w:rFonts w:eastAsiaTheme="minorEastAsia"/>
          <w:lang w:eastAsia="ru-RU"/>
        </w:rPr>
        <w:t xml:space="preserve"> </w:t>
      </w:r>
      <w:r w:rsidR="00942ED3">
        <w:rPr>
          <w:rFonts w:eastAsiaTheme="minorEastAsia"/>
          <w:lang w:eastAsia="ru-RU"/>
        </w:rPr>
        <w:t>о проведении конкурса на замещение вакантной должности муниципальной службы органа местного самоуправления</w:t>
      </w:r>
      <w:r w:rsidR="00942ED3">
        <w:t xml:space="preserve"> </w:t>
      </w:r>
      <w:r w:rsidR="00471999" w:rsidRPr="00471999">
        <w:t>Надтеречного муниципального района</w:t>
      </w:r>
      <w:r w:rsidRPr="00841034">
        <w:rPr>
          <w:rFonts w:eastAsiaTheme="minorEastAsia"/>
          <w:lang w:eastAsia="ru-RU"/>
        </w:rPr>
        <w:t>, соответствующие кандидаты ко второму этапу конкурсного отбора не допускаются.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представленные позже установленного срока, комиссией не рассматриваются.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381C38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Срок подачи заявлений на участие в конкурсе </w:t>
      </w:r>
      <w:r w:rsidR="00381C38">
        <w:rPr>
          <w:rFonts w:eastAsiaTheme="minorEastAsia"/>
          <w:lang w:eastAsia="ru-RU"/>
        </w:rPr>
        <w:t>-</w:t>
      </w:r>
      <w:r w:rsidR="008B66E8">
        <w:rPr>
          <w:rFonts w:eastAsiaTheme="minorEastAsia"/>
          <w:lang w:eastAsia="ru-RU"/>
        </w:rPr>
        <w:t xml:space="preserve"> </w:t>
      </w:r>
      <w:r w:rsidR="00381C38">
        <w:rPr>
          <w:rFonts w:eastAsiaTheme="minorEastAsia"/>
          <w:lang w:eastAsia="ru-RU"/>
        </w:rPr>
        <w:t>2</w:t>
      </w:r>
      <w:r>
        <w:rPr>
          <w:rFonts w:eastAsiaTheme="minorEastAsia"/>
          <w:lang w:eastAsia="ru-RU"/>
        </w:rPr>
        <w:t>0 дней</w:t>
      </w:r>
      <w:r w:rsidRPr="00841034">
        <w:rPr>
          <w:rFonts w:eastAsiaTheme="minorEastAsia"/>
          <w:lang w:eastAsia="ru-RU"/>
        </w:rPr>
        <w:t xml:space="preserve"> со дня публикации настоящего объявления </w:t>
      </w:r>
      <w:r w:rsidR="00A82747">
        <w:rPr>
          <w:rFonts w:eastAsiaTheme="minorEastAsia"/>
          <w:lang w:eastAsia="ru-RU"/>
        </w:rPr>
        <w:t xml:space="preserve">в средствах массовой информации Надтеречного муниципального района.  </w:t>
      </w:r>
      <w:r w:rsidR="00471999">
        <w:rPr>
          <w:rFonts w:eastAsiaTheme="minorEastAsia"/>
          <w:lang w:eastAsia="ru-RU"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Заявление на имя председателя конкурсной комиссии и прилагаемые к нему документы направляются по адресу: Чеченская Республика, </w:t>
      </w:r>
      <w:proofErr w:type="spellStart"/>
      <w:r w:rsidR="001D77EA" w:rsidRPr="00841034">
        <w:rPr>
          <w:rFonts w:eastAsiaTheme="minorEastAsia"/>
          <w:lang w:eastAsia="ru-RU"/>
        </w:rPr>
        <w:t>Надтеречный</w:t>
      </w:r>
      <w:proofErr w:type="spellEnd"/>
      <w:r w:rsidR="001D77EA" w:rsidRPr="00841034">
        <w:rPr>
          <w:rFonts w:eastAsiaTheme="minorEastAsia"/>
          <w:lang w:eastAsia="ru-RU"/>
        </w:rPr>
        <w:t xml:space="preserve"> район</w:t>
      </w:r>
      <w:r w:rsidRPr="00841034">
        <w:rPr>
          <w:rFonts w:eastAsiaTheme="minorEastAsia"/>
          <w:lang w:eastAsia="ru-RU"/>
        </w:rPr>
        <w:t xml:space="preserve">, с. </w:t>
      </w:r>
      <w:r w:rsidR="00386F42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Документы, необходимые для участия в конкурсе, принимаются с </w:t>
      </w:r>
      <w:r w:rsidR="0019499F">
        <w:rPr>
          <w:rFonts w:eastAsiaTheme="minorEastAsia"/>
          <w:lang w:eastAsia="ru-RU"/>
        </w:rPr>
        <w:t>31 августа по 19 сентября 2</w:t>
      </w:r>
      <w:r w:rsidR="00386F42">
        <w:rPr>
          <w:rFonts w:eastAsiaTheme="minorEastAsia"/>
          <w:lang w:eastAsia="ru-RU"/>
        </w:rPr>
        <w:t>02</w:t>
      </w:r>
      <w:r w:rsidR="0019499F">
        <w:rPr>
          <w:rFonts w:eastAsiaTheme="minorEastAsia"/>
          <w:lang w:eastAsia="ru-RU"/>
        </w:rPr>
        <w:t>2</w:t>
      </w:r>
      <w:r w:rsidR="00386F42">
        <w:rPr>
          <w:rFonts w:eastAsiaTheme="minorEastAsia"/>
          <w:lang w:eastAsia="ru-RU"/>
        </w:rPr>
        <w:t xml:space="preserve"> года.  </w:t>
      </w:r>
      <w:r w:rsidRPr="00FD463B">
        <w:rPr>
          <w:rFonts w:eastAsiaTheme="minorEastAsia"/>
          <w:lang w:eastAsia="ru-RU"/>
        </w:rPr>
        <w:t xml:space="preserve">Прием документов осуществляется секретарем комиссии </w:t>
      </w:r>
      <w:r w:rsidRPr="00841034">
        <w:rPr>
          <w:rFonts w:eastAsiaTheme="minorEastAsia"/>
          <w:lang w:eastAsia="ru-RU"/>
        </w:rPr>
        <w:t>в рабочие дни с 09 до 1</w:t>
      </w:r>
      <w:r w:rsidR="00386F42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 xml:space="preserve"> часов и </w:t>
      </w:r>
      <w:r w:rsidR="00485B78">
        <w:rPr>
          <w:rFonts w:eastAsiaTheme="minorEastAsia"/>
          <w:lang w:eastAsia="ru-RU"/>
        </w:rPr>
        <w:t xml:space="preserve">с </w:t>
      </w:r>
      <w:r w:rsidRPr="00841034">
        <w:rPr>
          <w:rFonts w:eastAsiaTheme="minorEastAsia"/>
          <w:lang w:eastAsia="ru-RU"/>
        </w:rPr>
        <w:t xml:space="preserve">14 </w:t>
      </w:r>
      <w:r>
        <w:rPr>
          <w:rFonts w:eastAsiaTheme="minorEastAsia"/>
          <w:lang w:eastAsia="ru-RU"/>
        </w:rPr>
        <w:t>до 1</w:t>
      </w:r>
      <w:r w:rsidR="00386F42">
        <w:rPr>
          <w:rFonts w:eastAsiaTheme="minorEastAsia"/>
          <w:lang w:eastAsia="ru-RU"/>
        </w:rPr>
        <w:t>8</w:t>
      </w:r>
      <w:r>
        <w:rPr>
          <w:rFonts w:eastAsiaTheme="minorEastAsia"/>
          <w:lang w:eastAsia="ru-RU"/>
        </w:rPr>
        <w:t xml:space="preserve"> часов в</w:t>
      </w:r>
      <w:r w:rsidRPr="00841034">
        <w:rPr>
          <w:rFonts w:eastAsiaTheme="minorEastAsia"/>
          <w:lang w:eastAsia="ru-RU"/>
        </w:rPr>
        <w:t xml:space="preserve"> </w:t>
      </w:r>
      <w:r w:rsidR="00386F42">
        <w:rPr>
          <w:rFonts w:eastAsiaTheme="minorEastAsia"/>
          <w:lang w:eastAsia="ru-RU"/>
        </w:rPr>
        <w:t>финансовом управлении Надтеречного муниципального района</w:t>
      </w:r>
      <w:r w:rsidR="00A01C86">
        <w:rPr>
          <w:rFonts w:eastAsiaTheme="minorEastAsia"/>
          <w:lang w:eastAsia="ru-RU"/>
        </w:rPr>
        <w:t>.</w:t>
      </w:r>
      <w:r w:rsidR="00386F42">
        <w:rPr>
          <w:rFonts w:eastAsiaTheme="minorEastAsia"/>
          <w:lang w:eastAsia="ru-RU"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bookmarkStart w:id="0" w:name="_GoBack"/>
      <w:bookmarkEnd w:id="0"/>
      <w:r w:rsidRPr="00841034">
        <w:rPr>
          <w:rFonts w:eastAsiaTheme="minorEastAsia"/>
          <w:lang w:eastAsia="ru-RU"/>
        </w:rPr>
        <w:t xml:space="preserve">Дата проведения конкурса </w:t>
      </w:r>
      <w:r w:rsidR="00104EC0">
        <w:rPr>
          <w:rFonts w:eastAsiaTheme="minorEastAsia"/>
          <w:lang w:eastAsia="ru-RU"/>
        </w:rPr>
        <w:t>–</w:t>
      </w:r>
      <w:r w:rsidRPr="00841034">
        <w:rPr>
          <w:rFonts w:eastAsiaTheme="minorEastAsia"/>
          <w:lang w:eastAsia="ru-RU"/>
        </w:rPr>
        <w:t xml:space="preserve"> </w:t>
      </w:r>
      <w:r w:rsidR="0019499F">
        <w:rPr>
          <w:rFonts w:eastAsiaTheme="minorEastAsia"/>
          <w:lang w:eastAsia="ru-RU"/>
        </w:rPr>
        <w:t>21 сентября</w:t>
      </w:r>
      <w:r w:rsidRPr="00841034">
        <w:rPr>
          <w:rFonts w:eastAsiaTheme="minorEastAsia"/>
          <w:lang w:eastAsia="ru-RU"/>
        </w:rPr>
        <w:t xml:space="preserve"> 20</w:t>
      </w:r>
      <w:r w:rsidR="00104EC0">
        <w:rPr>
          <w:rFonts w:eastAsiaTheme="minorEastAsia"/>
          <w:lang w:eastAsia="ru-RU"/>
        </w:rPr>
        <w:t>2</w:t>
      </w:r>
      <w:r w:rsidR="0019499F">
        <w:rPr>
          <w:rFonts w:eastAsiaTheme="minorEastAsia"/>
          <w:lang w:eastAsia="ru-RU"/>
        </w:rPr>
        <w:t>2</w:t>
      </w:r>
      <w:r w:rsidRPr="00841034">
        <w:rPr>
          <w:rFonts w:eastAsiaTheme="minorEastAsia"/>
          <w:lang w:eastAsia="ru-RU"/>
        </w:rPr>
        <w:t xml:space="preserve"> года в 1</w:t>
      </w:r>
      <w:r w:rsidR="00381C38">
        <w:rPr>
          <w:rFonts w:eastAsiaTheme="minorEastAsia"/>
          <w:lang w:eastAsia="ru-RU"/>
        </w:rPr>
        <w:t>1</w:t>
      </w:r>
      <w:r w:rsidRPr="00841034">
        <w:rPr>
          <w:rFonts w:eastAsiaTheme="minorEastAsia"/>
          <w:lang w:eastAsia="ru-RU"/>
        </w:rPr>
        <w:t>.</w:t>
      </w:r>
      <w:r w:rsidR="0019499F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>0 ч.</w:t>
      </w:r>
      <w:r w:rsidR="001754FA">
        <w:rPr>
          <w:rFonts w:eastAsiaTheme="minorEastAsia"/>
          <w:lang w:eastAsia="ru-RU"/>
        </w:rPr>
        <w:t>, в здании финансового управления Надтеречного муниципального района</w:t>
      </w:r>
      <w:r w:rsidR="00E90A91">
        <w:rPr>
          <w:rFonts w:eastAsiaTheme="minorEastAsia"/>
          <w:lang w:eastAsia="ru-RU"/>
        </w:rPr>
        <w:t xml:space="preserve">, по адресу: </w:t>
      </w:r>
      <w:r w:rsidR="00E90A91" w:rsidRPr="00841034">
        <w:rPr>
          <w:rFonts w:eastAsiaTheme="minorEastAsia"/>
          <w:lang w:eastAsia="ru-RU"/>
        </w:rPr>
        <w:t xml:space="preserve">Чеченская Республика, </w:t>
      </w:r>
      <w:proofErr w:type="spellStart"/>
      <w:r w:rsidR="00E90A91" w:rsidRPr="00841034">
        <w:rPr>
          <w:rFonts w:eastAsiaTheme="minorEastAsia"/>
          <w:lang w:eastAsia="ru-RU"/>
        </w:rPr>
        <w:t>Надтеречный</w:t>
      </w:r>
      <w:proofErr w:type="spellEnd"/>
      <w:r w:rsidR="00E90A91" w:rsidRPr="00841034">
        <w:rPr>
          <w:rFonts w:eastAsiaTheme="minorEastAsia"/>
          <w:lang w:eastAsia="ru-RU"/>
        </w:rPr>
        <w:t xml:space="preserve"> район, с. </w:t>
      </w:r>
      <w:r w:rsidR="00E90A91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0244EC" w:rsidRPr="00B36BBE" w:rsidRDefault="00902DEB" w:rsidP="00B36BB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Телефон для справок: 8(</w:t>
      </w:r>
      <w:r w:rsidR="00381C38">
        <w:rPr>
          <w:rFonts w:eastAsiaTheme="minorEastAsia"/>
          <w:b/>
          <w:lang w:eastAsia="ru-RU"/>
        </w:rPr>
        <w:t>8713</w:t>
      </w:r>
      <w:r w:rsidRPr="00841034">
        <w:rPr>
          <w:rFonts w:eastAsiaTheme="minorEastAsia"/>
          <w:b/>
          <w:lang w:eastAsia="ru-RU"/>
        </w:rPr>
        <w:t>)</w:t>
      </w:r>
      <w:r w:rsidR="00B36BBE">
        <w:rPr>
          <w:rFonts w:eastAsiaTheme="minorEastAsia"/>
          <w:b/>
          <w:lang w:eastAsia="ru-RU"/>
        </w:rPr>
        <w:t>22-</w:t>
      </w:r>
      <w:r w:rsidR="00386F42">
        <w:rPr>
          <w:rFonts w:eastAsiaTheme="minorEastAsia"/>
          <w:b/>
          <w:lang w:eastAsia="ru-RU"/>
        </w:rPr>
        <w:t>22</w:t>
      </w:r>
      <w:r w:rsidR="00B36BBE">
        <w:rPr>
          <w:rFonts w:eastAsiaTheme="minorEastAsia"/>
          <w:b/>
          <w:lang w:eastAsia="ru-RU"/>
        </w:rPr>
        <w:t>-</w:t>
      </w:r>
      <w:r w:rsidR="00386F42">
        <w:rPr>
          <w:rFonts w:eastAsiaTheme="minorEastAsia"/>
          <w:b/>
          <w:lang w:eastAsia="ru-RU"/>
        </w:rPr>
        <w:t>66</w:t>
      </w:r>
    </w:p>
    <w:sectPr w:rsidR="000244EC" w:rsidRPr="00B36BBE" w:rsidSect="003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EB"/>
    <w:rsid w:val="000E6945"/>
    <w:rsid w:val="00104EC0"/>
    <w:rsid w:val="001754FA"/>
    <w:rsid w:val="0019499F"/>
    <w:rsid w:val="001D77EA"/>
    <w:rsid w:val="002B2996"/>
    <w:rsid w:val="00322457"/>
    <w:rsid w:val="00324B53"/>
    <w:rsid w:val="0034195E"/>
    <w:rsid w:val="00375051"/>
    <w:rsid w:val="00381C38"/>
    <w:rsid w:val="00386F42"/>
    <w:rsid w:val="0039183F"/>
    <w:rsid w:val="003A6D91"/>
    <w:rsid w:val="00471999"/>
    <w:rsid w:val="00485B78"/>
    <w:rsid w:val="0060377E"/>
    <w:rsid w:val="006B2B41"/>
    <w:rsid w:val="0077236E"/>
    <w:rsid w:val="007E20B6"/>
    <w:rsid w:val="0086358E"/>
    <w:rsid w:val="008B1187"/>
    <w:rsid w:val="008B66E8"/>
    <w:rsid w:val="00902DEB"/>
    <w:rsid w:val="00942ED3"/>
    <w:rsid w:val="00975498"/>
    <w:rsid w:val="009918E6"/>
    <w:rsid w:val="00A01C86"/>
    <w:rsid w:val="00A644F5"/>
    <w:rsid w:val="00A82747"/>
    <w:rsid w:val="00A859C5"/>
    <w:rsid w:val="00AF6500"/>
    <w:rsid w:val="00B1757A"/>
    <w:rsid w:val="00B36BBE"/>
    <w:rsid w:val="00B94743"/>
    <w:rsid w:val="00BB0EA4"/>
    <w:rsid w:val="00BD42BD"/>
    <w:rsid w:val="00C54CC5"/>
    <w:rsid w:val="00CC4687"/>
    <w:rsid w:val="00CD208E"/>
    <w:rsid w:val="00D2778E"/>
    <w:rsid w:val="00D7212F"/>
    <w:rsid w:val="00DC6F55"/>
    <w:rsid w:val="00DD6801"/>
    <w:rsid w:val="00E154ED"/>
    <w:rsid w:val="00E80754"/>
    <w:rsid w:val="00E87418"/>
    <w:rsid w:val="00E90A91"/>
    <w:rsid w:val="00EB7C67"/>
    <w:rsid w:val="00F55B54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1D1B"/>
  <w15:docId w15:val="{6C688055-4EF9-4EEC-9454-E3810690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644F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6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375051"/>
    <w:pPr>
      <w:widowControl w:val="0"/>
      <w:autoSpaceDE w:val="0"/>
      <w:autoSpaceDN w:val="0"/>
      <w:adjustRightInd w:val="0"/>
      <w:ind w:left="480" w:firstLine="48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5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ADLAN</cp:lastModifiedBy>
  <cp:revision>25</cp:revision>
  <dcterms:created xsi:type="dcterms:W3CDTF">2019-02-26T06:35:00Z</dcterms:created>
  <dcterms:modified xsi:type="dcterms:W3CDTF">2022-09-01T07:32:00Z</dcterms:modified>
</cp:coreProperties>
</file>